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C07" w:rsidRPr="00F32C07" w:rsidRDefault="00F32C07" w:rsidP="00F32C0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ambria" w:eastAsia="Times New Roman" w:hAnsi="Cambria" w:cs="Arial"/>
          <w:b/>
          <w:bCs/>
          <w:sz w:val="36"/>
          <w:szCs w:val="36"/>
          <w:lang w:eastAsia="ru-RU"/>
        </w:rPr>
      </w:pPr>
      <w:bookmarkStart w:id="0" w:name="_GoBack"/>
      <w:bookmarkEnd w:id="0"/>
      <w:r w:rsidRPr="00F32C07">
        <w:rPr>
          <w:rFonts w:ascii="Cambria" w:eastAsia="Times New Roman" w:hAnsi="Cambria" w:cs="Arial"/>
          <w:b/>
          <w:bCs/>
          <w:sz w:val="36"/>
          <w:szCs w:val="36"/>
          <w:lang w:eastAsia="ru-RU"/>
        </w:rPr>
        <w:t>ПРОЕКТ Административного регламента федеральной службы по надзору в сфере природопользования по предоставлению государственной услуги по выдаче разрешений на использование объектов животного и растительного мира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t>Проект</w:t>
      </w:r>
    </w:p>
    <w:p w:rsidR="00F32C07" w:rsidRPr="00F32C07" w:rsidRDefault="00F32C07" w:rsidP="00F32C07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F32C07">
        <w:rPr>
          <w:rFonts w:ascii="Arial" w:eastAsia="Times New Roman" w:hAnsi="Arial" w:cs="Arial"/>
          <w:sz w:val="24"/>
          <w:szCs w:val="24"/>
          <w:lang w:eastAsia="ru-RU"/>
        </w:rPr>
        <w:t>Прием заключений по результатам</w:t>
      </w:r>
      <w:r w:rsidRPr="00F32C07">
        <w:rPr>
          <w:rFonts w:ascii="Arial" w:eastAsia="Times New Roman" w:hAnsi="Arial" w:cs="Arial"/>
          <w:sz w:val="24"/>
          <w:szCs w:val="24"/>
          <w:lang w:eastAsia="ru-RU"/>
        </w:rPr>
        <w:br/>
        <w:t>независимой антикоррупционной экспертизы</w:t>
      </w:r>
      <w:r w:rsidRPr="00F32C07">
        <w:rPr>
          <w:rFonts w:ascii="Arial" w:eastAsia="Times New Roman" w:hAnsi="Arial" w:cs="Arial"/>
          <w:sz w:val="24"/>
          <w:szCs w:val="24"/>
          <w:lang w:eastAsia="ru-RU"/>
        </w:rPr>
        <w:br/>
        <w:t>осуществляется с 20.04.2012 по 21.05.2012</w:t>
      </w:r>
    </w:p>
    <w:p w:rsidR="00F32C07" w:rsidRPr="00F32C07" w:rsidRDefault="00F32C07" w:rsidP="00F32C07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F32C07">
        <w:rPr>
          <w:rFonts w:ascii="Arial" w:eastAsia="Times New Roman" w:hAnsi="Arial" w:cs="Arial"/>
          <w:sz w:val="24"/>
          <w:szCs w:val="24"/>
          <w:lang w:eastAsia="ru-RU"/>
        </w:rPr>
        <w:t>Контактное лицо для направления замечаний и</w:t>
      </w:r>
    </w:p>
    <w:p w:rsidR="00F32C07" w:rsidRPr="00F32C07" w:rsidRDefault="00F32C07" w:rsidP="00F32C07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F32C07">
        <w:rPr>
          <w:rFonts w:ascii="Arial" w:eastAsia="Times New Roman" w:hAnsi="Arial" w:cs="Arial"/>
          <w:sz w:val="24"/>
          <w:szCs w:val="24"/>
          <w:lang w:eastAsia="ru-RU"/>
        </w:rPr>
        <w:t>предложений О.В. Мошняга</w:t>
      </w:r>
    </w:p>
    <w:p w:rsidR="00F32C07" w:rsidRPr="00F32C07" w:rsidRDefault="00F32C07" w:rsidP="00F32C07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F32C07">
        <w:rPr>
          <w:rFonts w:ascii="Arial" w:eastAsia="Times New Roman" w:hAnsi="Arial" w:cs="Arial"/>
          <w:sz w:val="24"/>
          <w:szCs w:val="24"/>
          <w:lang w:eastAsia="ru-RU"/>
        </w:rPr>
        <w:t>тел. (499)254-9773</w:t>
      </w:r>
    </w:p>
    <w:p w:rsidR="00F32C07" w:rsidRPr="00F32C07" w:rsidRDefault="00F32C07" w:rsidP="00F32C07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АДМИНИСТРАТИВНЫЙ РЕГЛАМЕНТ ФЕДЕРАЛЬНОЙ СЛУЖБЫ ПО</w:t>
      </w:r>
    </w:p>
    <w:p w:rsidR="00F32C07" w:rsidRPr="00F32C07" w:rsidRDefault="00F32C07" w:rsidP="00F32C07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НАДЗОРУ В СФЕРЕ ПРИРОДОПОЛЬЗОВАНИЯ ПО ПРЕДОСТАВЛЕНИЮ</w:t>
      </w:r>
    </w:p>
    <w:p w:rsidR="00F32C07" w:rsidRPr="00F32C07" w:rsidRDefault="00F32C07" w:rsidP="00F32C07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ГОСУДАРСТВЕННОЙ УСЛУГИ ПО ВЫДАЧЕ РАЗРЕШЕНИЙ НА</w:t>
      </w:r>
    </w:p>
    <w:p w:rsidR="00F32C07" w:rsidRPr="00F32C07" w:rsidRDefault="00F32C07" w:rsidP="00F32C07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ИСПОЛЬЗОВАНИЕ ОБЪЕКТОВ ЖИВОТНОГО И РАСТИТЕЛЬНОГО</w:t>
      </w:r>
    </w:p>
    <w:p w:rsidR="00F32C07" w:rsidRPr="00F32C07" w:rsidRDefault="00F32C07" w:rsidP="00F32C07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МИРА, НАХОДЯЩИХСЯ НА ОСОБО ОХРАНЯЕМЫХ ПРИРОДНЫХ</w:t>
      </w:r>
    </w:p>
    <w:p w:rsidR="00F32C07" w:rsidRPr="00F32C07" w:rsidRDefault="00F32C07" w:rsidP="00F32C07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ТЕРРИТОРИЯХ ФЕДЕРАЛЬНОГО ЗНАЧЕНИЯ.</w:t>
      </w:r>
    </w:p>
    <w:p w:rsidR="00F32C07" w:rsidRPr="00F32C07" w:rsidRDefault="00F32C07" w:rsidP="00F32C07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I.ОБЩИЕ ПОЛОЖЕНИЯ</w:t>
      </w:r>
    </w:p>
    <w:p w:rsidR="00F32C07" w:rsidRPr="00F32C07" w:rsidRDefault="00F32C07" w:rsidP="00F32C07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i/>
          <w:iCs/>
          <w:sz w:val="24"/>
          <w:szCs w:val="24"/>
          <w:lang w:eastAsia="ru-RU"/>
        </w:rPr>
        <w:t>Предмет регулирования регламента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1. Административный регламент Федеральной службы по надзору в сфере природопользования по предоставлению государственной услуги по выдаче разрешений на использование объектов животного и растительного мира, находящихся на особо охраняемых природных территориях федерального значения (далее – ООПТ), регулирует процедуру выдачи разрешений на использование объектов животного и растительного мира, находящихся на ООПТ. Данный регламент не распространяется на использование объектов животного и растительного мира, принадлежащих к видам, занесенным в Красную книгу Российской Федерации, а также объектов животного мира, отнесенных к объектам охоты.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2. Круг заявителей: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Юридические и физические лица.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3. Требования к порядку информирования о предоставлении государственной услуги.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3.1 Информация о предоставлении государственной услуги предоставляется: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непосредственно в Федеральной службе по надзору в сфере природопользования (далее – Росприроднадзор) и ее территориальных органах, предоставляющих государственную услугу;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с использованием средств телефонной связи электронного информирования;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 xml:space="preserve">3.2 Почтовый адрес для направления документов и обращений в Росприроднадзор: </w:t>
      </w:r>
      <w:proofErr w:type="spellStart"/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ул.Б.Грузинская</w:t>
      </w:r>
      <w:proofErr w:type="spellEnd"/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, д.4/6, Д-242, ГСП-5, Москва, 123995, Федеральная служба по надзору в сфере природопользования.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Адреса территориальных органов Росприроднадзора указаны в Приложении 1.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lastRenderedPageBreak/>
        <w:t xml:space="preserve">Место нахождения экспедиции Росприроднадзора: Москва, </w:t>
      </w:r>
      <w:proofErr w:type="spellStart"/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ул.Б.Грузинская</w:t>
      </w:r>
      <w:proofErr w:type="spellEnd"/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, д.4/6.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Часы работы экспедиции: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Понедельник 10.00 – 17.00 (перерыв – 12.00 – 12.45)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Вторник 10.00 – 17.00 (перерыв – 12.00 – 12.45)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Среда 10.00 – 17.00 (перерыв – 12.00 – 12.45)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Четверг 10.00 – 17.00 (перерыв – 12.00 – 12.45)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Пятница 10.00 – 16.00 (перерыв – 12.00 – 12.45)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Суббота Выходной день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Воскресенье Выходной день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Контактная информация Росприроднадзора размещена на официальном сайте Росприроднадзора в информационно-телекоммуникационной сети Интернет (</w:t>
      </w:r>
      <w:hyperlink r:id="rId4" w:history="1">
        <w:r w:rsidRPr="00F32C07">
          <w:rPr>
            <w:rFonts w:ascii="Cambria" w:eastAsia="Times New Roman" w:hAnsi="Cambria" w:cs="Arial"/>
            <w:color w:val="000000"/>
            <w:sz w:val="24"/>
            <w:szCs w:val="24"/>
            <w:u w:val="single"/>
            <w:lang w:eastAsia="ru-RU"/>
          </w:rPr>
          <w:t>http://rpn.gov.ru</w:t>
        </w:r>
      </w:hyperlink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).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Получение заинтересованными лицами информации о предоставлении государственной услуги может осуществляться путем индивидуального и публичного информирования. Информирование о процедуре предоставления государственной услуги может осуществляться в устной и письменной форме.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Индивидуальное устное информирование о предоставлении государственной услуги осуществляется структурным подразделением Росприроднадзора, ответственным за предоставление государственной услуги, при обращении заинтересованных лиц лично или по телефону (499) 254-97-73.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Публичное устное информирование осуществляется с привлечением средств массовой информации (СМИ) - радио, телевидения.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Публичное письменное информирование осуществляется путем публикации информационных материалов в печатных федеральных и региональных СМИ, включая интернет-сайты.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Информация о предоставлении государственной услуги должна представляться заинтересованным лицам оперативно, быть четкой, достоверной, полной.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 xml:space="preserve">3.3 </w:t>
      </w:r>
      <w:proofErr w:type="gramStart"/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В</w:t>
      </w:r>
      <w:proofErr w:type="gramEnd"/>
      <w:r w:rsidRPr="00F32C07">
        <w:rPr>
          <w:rFonts w:ascii="Cambria" w:eastAsia="Times New Roman" w:hAnsi="Cambria" w:cs="Arial"/>
          <w:sz w:val="24"/>
          <w:szCs w:val="24"/>
          <w:lang w:eastAsia="ru-RU"/>
        </w:rPr>
        <w:t xml:space="preserve"> помещениях Росприроднадзора и его территориальных органов должны быть размещены информационные стенды. Размещению на стендах подлежит следующая информация: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график (режим) работы, приемные дни, номера телефонов, адреса Интернет-сайтов и электронной почты структурных подразделений Росприроднадзора и его территориальных органов, участвующих в предоставлении государственной услуги;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порядок предоставления государственной услуги в текстовом виде или в виде блок-схемы (блок-схема организации и проведения государственной экологической экспертизы представлена в приложении 2 к настоящему административному регламенту);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порядок обжалования действий (бездействия) и решений, осуществляемых (принимаемых) в ходе предоставления государственной услуги;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перечень документов, необходимых для предоставления государственной услуги;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описание конечного результата предоставления государственной услуги;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основания для отказа в предоставлении государственной услуги;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текст настоящего административного регламента с приложениями.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II.СТАНДАРТ ПРЕДОСТАВЛЕНИЯ ГОСУДАРСТВЕННОЙ УСЛУГИ</w:t>
      </w:r>
    </w:p>
    <w:p w:rsidR="00F32C07" w:rsidRPr="00F32C07" w:rsidRDefault="00F32C07" w:rsidP="00F32C07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i/>
          <w:iCs/>
          <w:sz w:val="24"/>
          <w:szCs w:val="24"/>
          <w:lang w:eastAsia="ru-RU"/>
        </w:rPr>
        <w:t>Наименование государственной услуги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4. Выдача разрешений на использование объектов животного и растительного мира, находящихся на ООПТ.</w:t>
      </w:r>
    </w:p>
    <w:p w:rsidR="00F32C07" w:rsidRPr="00F32C07" w:rsidRDefault="00F32C07" w:rsidP="00F32C07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i/>
          <w:iCs/>
          <w:sz w:val="24"/>
          <w:szCs w:val="24"/>
          <w:lang w:eastAsia="ru-RU"/>
        </w:rPr>
        <w:t>Наименование федерального органа исполнительной власти, предоставляющего государственную услугу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 xml:space="preserve">5. Предоставление государственной услуги по выдаче разрешений на использование объектов животного и растительного мира, находящихся на ООПТ (далее - </w:t>
      </w:r>
      <w:r w:rsidRPr="00F32C07">
        <w:rPr>
          <w:rFonts w:ascii="Cambria" w:eastAsia="Times New Roman" w:hAnsi="Cambria" w:cs="Arial"/>
          <w:sz w:val="24"/>
          <w:szCs w:val="24"/>
          <w:lang w:eastAsia="ru-RU"/>
        </w:rPr>
        <w:lastRenderedPageBreak/>
        <w:t>разрешения на добывание), осуществляется центральным аппаратом Росприроднадзора.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Росприроднадзор не вправе требовать от заявителя осуществления действий, в том числе согласований, необходимых для получения разрешения на добывание, связанных с обращением в иные государственные органы, органы местного самоуправления, организации.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Добывание объектов животного мира, находящихся на ООПТ (далее – объекты животного мира), допускается в исключительных случаях в целях сохранения объектов животного мира, осуществления мониторинга состояния их популяций, регулирования их численности, охраны здоровья населения, устранения угрозы для жизни человека, предохранения от массовых заболеваний сельскохозяйственных и других домашних животных, обеспечения традиционных нужд коренных малочисленных народов, для осуществления научно-исследовательских работ и в целях разведения в искусственной среде с последующим возвратом в естественную среду обитания.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Добывание (сбор, изъятие) объектов растительного мира и их частей, находящихся на ООПТ (далее – объекты растительного мира), допускается в исключительных случаях для осуществления мониторинга состояния их популяций, в целях сохранения и восстановления их численности в естественной среде обитания, для осуществления научно-исследовательских работ, в целях разведения в искусственных условиях и культивирования с последующим возвратом в естественную среду обитания, при строительстве объектов хозяйственной и иной деятельности в отсутствие вариантов их размещения вне мест произрастания объектов растительного мира с обязательным проведением компенсационных мероприятий.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 xml:space="preserve">Под компенсационными мероприятиями понимается система мер, направленная на минимизацию ущерба, наносимого деятельностью по изъятию объектов растительного мира, включая пересадку этих объектов из зоны проводимых работ в благоприятные для них места обитания, и высадку </w:t>
      </w:r>
      <w:proofErr w:type="gramStart"/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новых растений</w:t>
      </w:r>
      <w:proofErr w:type="gramEnd"/>
      <w:r w:rsidRPr="00F32C07">
        <w:rPr>
          <w:rFonts w:ascii="Cambria" w:eastAsia="Times New Roman" w:hAnsi="Cambria" w:cs="Arial"/>
          <w:sz w:val="24"/>
          <w:szCs w:val="24"/>
          <w:lang w:eastAsia="ru-RU"/>
        </w:rPr>
        <w:t xml:space="preserve"> взамен утраченных из выращенного посадочного материала (семян, черенков, корневых отпрысков и др.), собранного в зоне проводимых работ.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i/>
          <w:iCs/>
          <w:sz w:val="24"/>
          <w:szCs w:val="24"/>
          <w:lang w:eastAsia="ru-RU"/>
        </w:rPr>
        <w:t>Описание результата предоставления государственной услуги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 xml:space="preserve">6. Результатом предоставления государственной услуги является выдача разрешения на добывание, либо отказ в выдаче разрешения на добывание. 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i/>
          <w:iCs/>
          <w:sz w:val="24"/>
          <w:szCs w:val="24"/>
          <w:lang w:eastAsia="ru-RU"/>
        </w:rPr>
        <w:t>Сроки предоставления государственной услуги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7. Срок рассмотрения заявлений на получение разрешений на добывание не должен превышать 30 дней со дня регистрации заявления.</w:t>
      </w:r>
    </w:p>
    <w:p w:rsidR="00F32C07" w:rsidRPr="00F32C07" w:rsidRDefault="00F32C07" w:rsidP="00F32C07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i/>
          <w:iCs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8. Предоставление государственной услуги по выдаче разрешений на добывание осуществляется в соответствии с: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 xml:space="preserve">Федеральным </w:t>
      </w:r>
      <w:hyperlink r:id="rId5" w:history="1">
        <w:r w:rsidRPr="00F32C07">
          <w:rPr>
            <w:rFonts w:ascii="Cambria" w:eastAsia="Times New Roman" w:hAnsi="Cambria" w:cs="Arial"/>
            <w:color w:val="000000"/>
            <w:sz w:val="24"/>
            <w:szCs w:val="24"/>
            <w:u w:val="single"/>
            <w:lang w:eastAsia="ru-RU"/>
          </w:rPr>
          <w:t>законом</w:t>
        </w:r>
      </w:hyperlink>
      <w:r w:rsidRPr="00F32C07">
        <w:rPr>
          <w:rFonts w:ascii="Cambria" w:eastAsia="Times New Roman" w:hAnsi="Cambria" w:cs="Arial"/>
          <w:sz w:val="24"/>
          <w:szCs w:val="24"/>
          <w:lang w:eastAsia="ru-RU"/>
        </w:rPr>
        <w:t xml:space="preserve"> от 24 апреля 1995 г. № 52-ФЗ "О животном мире" (Собрание законодательства Российской Федерации, 1995, № 17, ст. 1462; 2003, № 46, ст. 4444; 2004, № 45, ст. 4377; 2005, № 1, ст. 25; 2006, № 1, ст. 10; № 52, ст. 5498; 2007, № 1, ст. 21; № 17, ст. 1933; № 50, ст. 6246; 2008, № 30, ст. 3616; № 49, ст. 5748; 2009, № 1, ст. 17; № 11, ст. 1261; № 30, ст. 3735; 2011, № 1, ст.32; № 30, ст. 4590);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Федеральным законом от 14 марта 1995 № 33-ФЗ «Об особо охраняемых природных территориях» (Собрание законодательства РФ, 1995, № 12, ст. 1024, Российская газета, 1995, № 57);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 xml:space="preserve">Федеральным законом от 24 июля 2009 № 209-ФЗ "Об охоте и о сохранении охотничьих ресурсов и о внесении изменений в отдельные законодательные акты </w:t>
      </w:r>
      <w:r w:rsidRPr="00F32C07">
        <w:rPr>
          <w:rFonts w:ascii="Cambria" w:eastAsia="Times New Roman" w:hAnsi="Cambria" w:cs="Arial"/>
          <w:sz w:val="24"/>
          <w:szCs w:val="24"/>
          <w:lang w:eastAsia="ru-RU"/>
        </w:rPr>
        <w:lastRenderedPageBreak/>
        <w:t>Российской Федерации" (Собрание законодательства РФ, 2009, № 30, ст. 3735, Российская газета, 2009, № 137);</w:t>
      </w:r>
    </w:p>
    <w:p w:rsidR="00F32C07" w:rsidRPr="00F32C07" w:rsidRDefault="00F62115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hyperlink r:id="rId6" w:history="1">
        <w:r w:rsidR="00F32C07" w:rsidRPr="00F32C07">
          <w:rPr>
            <w:rFonts w:ascii="Cambria" w:eastAsia="Times New Roman" w:hAnsi="Cambria" w:cs="Arial"/>
            <w:color w:val="000000"/>
            <w:sz w:val="24"/>
            <w:szCs w:val="24"/>
            <w:u w:val="single"/>
            <w:lang w:eastAsia="ru-RU"/>
          </w:rPr>
          <w:t>постановлением</w:t>
        </w:r>
      </w:hyperlink>
      <w:r w:rsidR="00F32C07" w:rsidRPr="00F32C07">
        <w:rPr>
          <w:rFonts w:ascii="Cambria" w:eastAsia="Times New Roman" w:hAnsi="Cambria" w:cs="Arial"/>
          <w:sz w:val="24"/>
          <w:szCs w:val="24"/>
          <w:lang w:eastAsia="ru-RU"/>
        </w:rPr>
        <w:t xml:space="preserve"> Правительства Российской Федерации от 29 мая 2008 г. № 404 "О Министерстве природных ресурсов и экологии Российской Федерации" (Собрание законодательства Российской Федерации, 2008, № 22, ст. 2581; № 42, ст. 4825; № 46, ст. 5337; 2009, № 3, ст. 378; № 6, ст. 738; № 33, ст. 4088; № 34, ст. 4192; № 49, ст. 5976; 2010, № 5, ст. 538; № 10, ст.1094; № 14, ст. 1656; № 26, ст. 3350; № 31, ст. 4251; № 31, ст. 4268; № 38, ст. 4835; 2011, № 6, ст. 888; № 14, ст. 1935);</w:t>
      </w:r>
    </w:p>
    <w:p w:rsidR="00F32C07" w:rsidRPr="00F32C07" w:rsidRDefault="00F62115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hyperlink r:id="rId7" w:history="1">
        <w:r w:rsidR="00F32C07" w:rsidRPr="00F32C07">
          <w:rPr>
            <w:rFonts w:ascii="Cambria" w:eastAsia="Times New Roman" w:hAnsi="Cambria" w:cs="Arial"/>
            <w:color w:val="000000"/>
            <w:sz w:val="24"/>
            <w:szCs w:val="24"/>
            <w:u w:val="single"/>
            <w:lang w:eastAsia="ru-RU"/>
          </w:rPr>
          <w:t>постановлением</w:t>
        </w:r>
      </w:hyperlink>
      <w:r w:rsidR="00F32C07" w:rsidRPr="00F32C07">
        <w:rPr>
          <w:rFonts w:ascii="Cambria" w:eastAsia="Times New Roman" w:hAnsi="Cambria" w:cs="Arial"/>
          <w:sz w:val="24"/>
          <w:szCs w:val="24"/>
          <w:lang w:eastAsia="ru-RU"/>
        </w:rPr>
        <w:t xml:space="preserve"> Правительства Российской Федерации от 30 июля 2004 г. №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№ 370" (Собрание законодательства Российской Федерации, 2004, № 32, ст. 3347; 2006, № 44, ст. 4596; № 52, ст. 5597; 2007, № 22, ст. 2647; 2008, № 16, ст. 1707; № 22, ст. 2581; № 32, ст. 3790; № 46, ст. 5337; 2009, № 6, ст. 738; № 33, ст. 4081; № 49, ст. 5976; 2010, № 5, ст.538; № 14, ст. 1656, № 26, ст. 3350, № 31, ст. 4247, № 38, ст. 4835; № 42, ст. 5390; 2011, № 14, ст.1935);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Лесным кодексом Российской Федерации от 04 декабря 2006 г. № 200-ФЗ (Собрание законодательства РФ, 2006, № 50, ст. 5278, Российская газета, 2006, № 277, Парламентская газета, 2006, № 209);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 xml:space="preserve">Приказом Минприроды России от 08 сентября 2010 г. № 357 "Об утверждении Особенностей рубки лесных насаждений и воспроизводства видов (пород) деревьев и кустарников, заготовка древесины которых не допускается, и редких и находящихся под угрозой исчезновения видов деревьев и кустарников при использовании лесов для строительства или реконструкции объектов, необходимых для организации и проведения XXII Олимпийских зимних игр и XI </w:t>
      </w:r>
      <w:proofErr w:type="spellStart"/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Паралимпийских</w:t>
      </w:r>
      <w:proofErr w:type="spellEnd"/>
      <w:r w:rsidRPr="00F32C07">
        <w:rPr>
          <w:rFonts w:ascii="Cambria" w:eastAsia="Times New Roman" w:hAnsi="Cambria" w:cs="Arial"/>
          <w:sz w:val="24"/>
          <w:szCs w:val="24"/>
          <w:lang w:eastAsia="ru-RU"/>
        </w:rPr>
        <w:t xml:space="preserve"> зимних игр 2014 года в городе Сочи и развития города Сочи как горноклиматического курорта" (Российская газета, 2010, № 234);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Приказом Рослесхоза от 05 декабря 2011 г. № 513 "Об утверждении Перечня видов (пород) деревьев и кустарников, заготовка древесины которых не допускается", (зарегистрировано в Минюсте РФ 19.01.2012 N 22973, Российская газета, 2012, № 18);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Приказом Минприроды России от 08 декабря 1992 г. № 24 "Об утверждении Положения о порядке добывания диких животных в регуляционных и научно-исследовательских целях на территориях государственных природных заповедников Российской Федерации";</w:t>
      </w:r>
    </w:p>
    <w:p w:rsidR="00F32C07" w:rsidRPr="00F32C07" w:rsidRDefault="00F62115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hyperlink r:id="rId8" w:history="1">
        <w:r w:rsidR="00F32C07" w:rsidRPr="00F32C07">
          <w:rPr>
            <w:rFonts w:ascii="Cambria" w:eastAsia="Times New Roman" w:hAnsi="Cambria" w:cs="Arial"/>
            <w:color w:val="000000"/>
            <w:sz w:val="24"/>
            <w:szCs w:val="24"/>
            <w:u w:val="single"/>
            <w:lang w:eastAsia="ru-RU"/>
          </w:rPr>
          <w:t>постановлением</w:t>
        </w:r>
      </w:hyperlink>
      <w:r w:rsidR="00F32C07" w:rsidRPr="00F32C07">
        <w:rPr>
          <w:rFonts w:ascii="Cambria" w:eastAsia="Times New Roman" w:hAnsi="Cambria" w:cs="Arial"/>
          <w:sz w:val="24"/>
          <w:szCs w:val="24"/>
          <w:lang w:eastAsia="ru-RU"/>
        </w:rPr>
        <w:t xml:space="preserve"> Правительства Российской Федерации от 19 января 2005 г. № 30 "О Типовом регламенте взаимодействия федеральных органов исполнительной власти" (Собрание законодательства Российской Федерации, 2005, № 4, ст. 305; № 47, ст. 4933; 2007, № 43, ст. 5202; 2008, № 9, ст. 852; № 14, ст. 1413; 2009, № 12, ст. 1429; № 25, ст. 3060; № 41, ст. 4790; № 49, ст. 5970; 2010, № 22, ст.2776; № 40, ст. 5072);</w:t>
      </w:r>
    </w:p>
    <w:p w:rsidR="00F32C07" w:rsidRPr="00F32C07" w:rsidRDefault="00F62115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hyperlink r:id="rId9" w:history="1">
        <w:r w:rsidR="00F32C07" w:rsidRPr="00F32C07">
          <w:rPr>
            <w:rFonts w:ascii="Cambria" w:eastAsia="Times New Roman" w:hAnsi="Cambria" w:cs="Arial"/>
            <w:color w:val="000000"/>
            <w:sz w:val="24"/>
            <w:szCs w:val="24"/>
            <w:u w:val="single"/>
            <w:lang w:eastAsia="ru-RU"/>
          </w:rPr>
          <w:t>постановлением</w:t>
        </w:r>
      </w:hyperlink>
      <w:r w:rsidR="00F32C07" w:rsidRPr="00F32C07">
        <w:rPr>
          <w:rFonts w:ascii="Cambria" w:eastAsia="Times New Roman" w:hAnsi="Cambria" w:cs="Arial"/>
          <w:sz w:val="24"/>
          <w:szCs w:val="24"/>
          <w:lang w:eastAsia="ru-RU"/>
        </w:rPr>
        <w:t xml:space="preserve"> Правительства Российской Федерации от 28 июля 2005 г. № 452 "О Типовом регламенте внутренней организации федеральных органов исполнительной власти" (Собрание законодательства Российской Федерации, 2005, № 31, ст. 3233; 2007, № 43, ст. 5202; 2008, № 9, ст. 852; 2008, № 14, ст. 1413; № 46, ст. 5337; 2009, № 12, ст. 1443; № 19, ст. 2346; № 25, ст. 3060).</w:t>
      </w:r>
    </w:p>
    <w:p w:rsidR="00F32C07" w:rsidRPr="00F32C07" w:rsidRDefault="00F32C07" w:rsidP="00F32C07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i/>
          <w:i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lastRenderedPageBreak/>
        <w:t>9. Для получения разрешения на добывание в территориальный орган Росприроднадзора по месту добывания подается заявление в свободной форме с указанием следующих сведений и документов: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о заявителе (для физического лица - паспортные данные, для юридического лица - реквизиты);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название объекта животного или растительного мира (на русском и латинском языках);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количество объектов животного или растительного мира, планируемых к добыванию;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цель добывания и дальнейшего использования;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материалы, обосновывающие необходимость добывания (научные программы исследований, рекомендации эпидемиологических и эпизоотологических служб, обращения общин малочисленных народов и т.п.);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согласование с дирекцией ООПТ при ее наличии либо с учреждением, в ведении которого находится данная ООПТ;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предполагаемый способ и орудия добывания;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место (название ООПТ, участок или группа лесных кварталов) и сроки добывания;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условия транспортировки, передержки и дальнейшего содержания;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ответственное за добывание лицо (</w:t>
      </w:r>
      <w:proofErr w:type="spellStart"/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ф.и.о.</w:t>
      </w:r>
      <w:proofErr w:type="spellEnd"/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, должность) и привлекаемые к добыванию лица и организации;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объем и характер компенсационных мероприятий в случае изъятия объектов растительного мира при строительстве объектов хозяйственной и иной деятельности;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проект размещения объектов животного мира в новых, пригодных для жизни местообитаниях в случаях их изъятия при строительстве объектов хозяйственной и иной деятельности;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название фирмы и страны-производителя технических средств наблюдения и контроля (радиопередатчики и т.п.) при осуществлении мониторинга популяций животных с использованием таких средств. В случае использования иностранных технических средств наблюдения и контроля представляется заключение Федеральной службы по техническому и экспортному контролю о возможности их размещения и использования на территории Российской Федерации;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контактный номер телефона для связи.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10. Росприроднадзор и его территориальные органы не вправе требовать от заявителя: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F32C07" w:rsidRPr="00F32C07" w:rsidRDefault="00F32C07" w:rsidP="00F32C07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i/>
          <w:iCs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11. Основаниями для отказа в приеме документов, необходимых для предоставления государственной услуги, являются выявленные по результатам предварительной проверки нарушения заявителем комплектности документов, предусмотренных пунктом 9 настоящего Регламента.</w:t>
      </w:r>
    </w:p>
    <w:p w:rsidR="00F32C07" w:rsidRPr="00F32C07" w:rsidRDefault="00F32C07" w:rsidP="00F32C07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i/>
          <w:iCs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12. Основаниями для отказа в предоставления государственной услуги являются: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наличие в представленных документах неполных или недостоверных сведений;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непредставление отчета по ранее выданному разрешению в соответствии с пунктом 32 настоящего Регламента;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 xml:space="preserve">несоответствие заявленных целей добывания целям, установленным в </w:t>
      </w:r>
      <w:hyperlink r:id="rId10" w:history="1">
        <w:r w:rsidRPr="00F32C07">
          <w:rPr>
            <w:rFonts w:ascii="Cambria" w:eastAsia="Times New Roman" w:hAnsi="Cambria" w:cs="Arial"/>
            <w:color w:val="000000"/>
            <w:sz w:val="24"/>
            <w:szCs w:val="24"/>
            <w:u w:val="single"/>
            <w:lang w:eastAsia="ru-RU"/>
          </w:rPr>
          <w:t xml:space="preserve">пункте </w:t>
        </w:r>
      </w:hyperlink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5 настоящего Регламента;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отрицательное заключение территориального органа Росприроднадзора.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13. Основания для приостановления предоставления услуги настоящим Регламентом не предусмотрены.</w:t>
      </w:r>
    </w:p>
    <w:p w:rsidR="00F32C07" w:rsidRPr="00F32C07" w:rsidRDefault="00F32C07" w:rsidP="00F32C07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i/>
          <w:iCs/>
          <w:sz w:val="24"/>
          <w:szCs w:val="24"/>
          <w:lang w:eastAsia="ru-RU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14. Выдача разрешений на добывание осуществляется на безвозмездной основе.</w:t>
      </w:r>
    </w:p>
    <w:p w:rsidR="00F32C07" w:rsidRPr="00F32C07" w:rsidRDefault="00F32C07" w:rsidP="00F32C07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i/>
          <w:iCs/>
          <w:sz w:val="24"/>
          <w:szCs w:val="24"/>
          <w:lang w:eastAsia="ru-RU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15. В случае непосредственного обращения заявителей заявление и документы от них принимаются немедленно.</w:t>
      </w:r>
    </w:p>
    <w:p w:rsidR="00F32C07" w:rsidRPr="00F32C07" w:rsidRDefault="00F32C07" w:rsidP="00F32C07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i/>
          <w:iCs/>
          <w:sz w:val="24"/>
          <w:szCs w:val="24"/>
          <w:lang w:eastAsia="ru-RU"/>
        </w:rPr>
        <w:t>Срок и порядок регистрации запроса заявителя о предоставлении государственной услуги, в том числе в электронной форме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16. Регистрация заявления о предоставлении государственной услуги осуществляется соответствующим структурным подразделением территориального органа Росприроднадзора не позднее рабочего дня, следующего за днем получения запроса.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 xml:space="preserve">Все предусмотренные настоящим Регламентом документы, необходимые для выдачи разрешения на добывание могут быть поданы заявителем в форме электронных документов с использованием Единого портала государственных и муниципальных услуг </w:t>
      </w:r>
      <w:hyperlink r:id="rId11" w:history="1">
        <w:r w:rsidRPr="00F32C07">
          <w:rPr>
            <w:rFonts w:ascii="Cambria" w:eastAsia="Times New Roman" w:hAnsi="Cambria" w:cs="Arial"/>
            <w:color w:val="000000"/>
            <w:sz w:val="24"/>
            <w:szCs w:val="24"/>
            <w:u w:val="single"/>
            <w:lang w:eastAsia="ru-RU"/>
          </w:rPr>
          <w:t>www.gosuslugi.ru</w:t>
        </w:r>
      </w:hyperlink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. В этом случае заявитель направляет соответствующее заявление и документы, предусмотренные пунктом 9 настоящего Регламента, в электронной форме и все уведомления о ходе предоставления государственной услуги направляются заявителю в электронной форме, за исключением самого разрешения на добывание, которое оформляется на бумажном носителе.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Рассмотрение заявления и документов, предусмотренных пунктом 9 настоящего Регламента, полученных в электронной форме, осуществляется в том же порядке, что и полученных лично от заявителей.</w:t>
      </w:r>
    </w:p>
    <w:p w:rsidR="00F32C07" w:rsidRPr="00F32C07" w:rsidRDefault="00F32C07" w:rsidP="00F32C07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i/>
          <w:iCs/>
          <w:sz w:val="24"/>
          <w:szCs w:val="24"/>
          <w:lang w:eastAsia="ru-RU"/>
        </w:rP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17. Помещения Росприроднадзора и его территориальных органов должны быть оборудованы информационными стендами, предназначенными для размещения материалов, касающихся предоставления государственной услуги.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Тексты материалов, размещаемых на информационных стендах, должны быть напечатаны удобным для чтения шрифтом, без исправлений.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Информация о предоставлении государственной услуги на информационных стендах должна быть размещена в объеме, предусмотренном пунктом 3.3 настоящего административного регламента.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В случае непосредственного обращения заявителей заявление и документы от них принимаются немедленно, и в этой связи размещение помещений для ожидания не предусмотрено.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Визуальная, текстовая и мультимедийная информация о порядке предоставления такой услуги размещается на информационном стенде в удобном для граждан месте.</w:t>
      </w:r>
    </w:p>
    <w:p w:rsidR="00F32C07" w:rsidRPr="00F32C07" w:rsidRDefault="00F32C07" w:rsidP="00F32C07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i/>
          <w:iCs/>
          <w:sz w:val="24"/>
          <w:szCs w:val="24"/>
          <w:lang w:eastAsia="ru-RU"/>
        </w:rPr>
        <w:t>Показатели доступности и качества государственной услуги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18. Гражданин имеет право: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- обращаться в Росприроднадзор с устным запросом о предоставлении государственной услуги и направлять письменный запрос или запрос в электронной форме о предоставлении государственной услуги;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 xml:space="preserve">- получать полную, актуальную и достоверную информацию о порядке предоставления государственной услуги, в том числе в электронной форме через </w:t>
      </w:r>
      <w:hyperlink r:id="rId12" w:history="1">
        <w:r w:rsidRPr="00F32C07">
          <w:rPr>
            <w:rFonts w:ascii="Cambria" w:eastAsia="Times New Roman" w:hAnsi="Cambria" w:cs="Arial"/>
            <w:color w:val="000000"/>
            <w:sz w:val="24"/>
            <w:szCs w:val="24"/>
            <w:u w:val="single"/>
            <w:lang w:eastAsia="ru-RU"/>
          </w:rPr>
          <w:t>Портал</w:t>
        </w:r>
      </w:hyperlink>
      <w:r w:rsidRPr="00F32C07">
        <w:rPr>
          <w:rFonts w:ascii="Cambria" w:eastAsia="Times New Roman" w:hAnsi="Cambria" w:cs="Arial"/>
          <w:sz w:val="24"/>
          <w:szCs w:val="24"/>
          <w:lang w:eastAsia="ru-RU"/>
        </w:rPr>
        <w:t xml:space="preserve"> и </w:t>
      </w:r>
      <w:hyperlink r:id="rId13" w:history="1">
        <w:r w:rsidRPr="00F32C07">
          <w:rPr>
            <w:rFonts w:ascii="Cambria" w:eastAsia="Times New Roman" w:hAnsi="Cambria" w:cs="Arial"/>
            <w:color w:val="000000"/>
            <w:sz w:val="24"/>
            <w:szCs w:val="24"/>
            <w:u w:val="single"/>
            <w:lang w:eastAsia="ru-RU"/>
          </w:rPr>
          <w:t>Сайт</w:t>
        </w:r>
      </w:hyperlink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;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- получать государственную услугу своевременно, в полном объеме и в любой форме, предусмотренной законодательством Российской Федерации;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- получать ответ по существу поставленных в обращении вопросов;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- обращаться в досудебном и (или) судебном порядке в соответствии с законодательством Российской Федерации с жалобой (претензией) на принятое по его обращению решение или на действия (бездействие) должностных лиц Росприроднадзора;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- обращаться с заявлением о прекращении рассмотрения обращения, в том числе в электронной форме.</w:t>
      </w:r>
    </w:p>
    <w:p w:rsidR="00F32C07" w:rsidRPr="00F32C07" w:rsidRDefault="00F32C07" w:rsidP="00F32C07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III. СОСТАВ, ПОСЛЕДОВАТЕЛЬНОСТЬ И СРОКИ</w:t>
      </w:r>
    </w:p>
    <w:p w:rsidR="00F32C07" w:rsidRPr="00F32C07" w:rsidRDefault="00F32C07" w:rsidP="00F32C07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32C07" w:rsidRPr="00F32C07" w:rsidRDefault="00F32C07" w:rsidP="00F32C07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i/>
          <w:iCs/>
          <w:sz w:val="24"/>
          <w:szCs w:val="24"/>
          <w:lang w:eastAsia="ru-RU"/>
        </w:rPr>
        <w:t>Исчерпывающий перечень административных процедур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19. В соответствии с блок-схемой (Приложение 2) предоставление Росприроднадзором государственной услуги по выдаче разрешений на добывание включает в себя: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прием документов, их регистрацию и проверку зарегистрированных документов в территориальном органе Росприроднадзора;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подготовку мотивированного заключения территориального органа Росприроднадзора о возможности добывания объектов животного и растительного мира и направление его вместе с заявлением и документами, предусмотренными пунктом 11 настоящего Регламента, в центральный аппарат Росприроднадзора;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рассмотрение документов и принятие решения центральным аппаратом Росприроднадзора;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выдача или отказ в выдаче разрешения на добывание.</w:t>
      </w:r>
    </w:p>
    <w:p w:rsidR="00F32C07" w:rsidRPr="00F32C07" w:rsidRDefault="00F32C07" w:rsidP="00F32C07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i/>
          <w:iCs/>
          <w:sz w:val="24"/>
          <w:szCs w:val="24"/>
          <w:lang w:eastAsia="ru-RU"/>
        </w:rPr>
        <w:t>Прием, регистрация и проверка документов в территориальном органе Росприроднадзора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20. Юридическим фактом, являющимся основанием для начала действия по предоставлению государственной услуги, служит регистрация в территориальном органе Росприроднадзора заявления на получение разрешения на добывание.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21. Поступившее в территориальный орган Росприроднадзора заявление и документы, предусмотренные пунктом 9 настоящего Регламента, на выдачу разрешения на добывание регистрируется в течение рабочего дня и передается в структурное подразделение, ответственное за предоставление государственной услуги. Руководитель данного подразделения (или его заместитель) передает на исполнение поступившие материалы ответственному исполнителю.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Ответственный исполнитель в течение 2 рабочих дней со дня регистрации заявления проверяет комплектность поступившей документации и соответствие ее требованиям пункта 9 настоящего Регламента.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 xml:space="preserve">В случае отсутствия такого соответствия ответственный исполнитель в течение 3 рабочих дней после проверки комплектности поступившей документации представляет на подпись руководителю территориального органа Росприроднадзора или его заместителю запрос на имя заявителя о предоставлении недостающих документов (материалов), предусмотренных </w:t>
      </w:r>
      <w:hyperlink r:id="rId14" w:history="1">
        <w:r w:rsidRPr="00F32C07">
          <w:rPr>
            <w:rFonts w:ascii="Cambria" w:eastAsia="Times New Roman" w:hAnsi="Cambria" w:cs="Arial"/>
            <w:color w:val="000000"/>
            <w:sz w:val="24"/>
            <w:szCs w:val="24"/>
            <w:u w:val="single"/>
            <w:lang w:eastAsia="ru-RU"/>
          </w:rPr>
          <w:t xml:space="preserve">пунктом </w:t>
        </w:r>
      </w:hyperlink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11 настоящего Регламента. После подписания данный запрос регистрируется и направляется заявителю.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В целях ускорения рассмотрения заявления ответственный исполнитель может по телефону связываться с заявителем и получать недостающие документы (материалы) по факсимильной связи.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В случае неполучения от заявителя недостающих документов (материалов) в течение 10 дней заявление снимается с рассмотрения в соответствии с пунктом 14 настоящего Регламента, о чем незамедлительно информируется заявитель.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22. Территориальный орган Росприроднадзора рассматривает заявление и документы, предусмотренные пунктом 9 настоящего Регламента, и дает мотивированное заключение о возможности добывания объектов животного или растительного мира с учетом заявленной цели. Срок подготовки заключений - 15 дней, плата за выдачу заключений не взимается.</w:t>
      </w:r>
    </w:p>
    <w:p w:rsidR="00F32C07" w:rsidRPr="00F32C07" w:rsidRDefault="00F32C07" w:rsidP="00F32C07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i/>
          <w:iCs/>
          <w:sz w:val="24"/>
          <w:szCs w:val="24"/>
          <w:lang w:eastAsia="ru-RU"/>
        </w:rPr>
        <w:t>Подготовка территориальным органом Росприроднадзора мотивированного заключения о возможности добывания объектов животного и растительного мира и направление его вместе с заявлением и документами, предусмотренными пунктом 9 настоящего Регламента, в центральный аппарат Росприроднадзора</w:t>
      </w: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23. В случае соответствия состава документации требованиям настоящего Регламента территориальный орган готовит мотивированное заключение о возможности добывания объектов животного или растительного мира с учетом заявленной цели.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При подготовке мотивированного заключения о возможности добывания объектов животного и растительного мира ответственный исполнитель, исходя из заявленного количества объектов животного или растительного мира, планируемых к добыванию, проводит работу по оценке воздействия планируемого изъятия объектов животного или растительного мира на их природную популяцию. К этой работе могут привлекаться независимые эксперты из числа специалистов и ученых по данной группе объектов животного или растительного мира.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Решение о привлечении независимых экспертов принимает руководитель территориального органа Росприроднадзора или его заместитель, которое оформляется приказом.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Независимые эксперты в течение 3 рабочих дней изучают представленные заявителем документы и, опираясь на имеющиеся базы данных и собственные сведения, определяют возможное воздействие предстоящего добывания объектов животного и растительного мира на их природную популяцию. Свои выводы они излагают в официальном заключении, подписывают его и представляют в территориальный орган Росприроднадзора.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В случае, если добывание заявленного количества объектов животного или растительного мира не наносит ущерба природной популяции вида, территориальный орган Росприроднадзора выдает заключение о возможности добывания указанного в заявлении количества объектов животного или растительного мира.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Положительное заключение территориального органа Росприроднадзора вместе с заявлением и документами, предусмотренными пунктом 9 настоящего Регламента, направляются в центральный аппарат Росприроднадзора.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В случае прогнозируемого нанесения невосполнимого ущерба природной популяции вида животного путем добывания заявленного количества, добывания в неприемлемые, исходя из биологии вида животного, сроки, применения запрещенных орудий и способов добывания, а также в случае нанесения невосполнимого ущерба природной популяции вида растения путем добывания заявленного количества без планирования компенсационных мероприятий, либо неудовлетворительного их характера и объема, территориальный орган Росприроднадзора дает отрицательное заключение и направляет его вместе с заявлением и документами, предусмотренными пунктом 9 настоящего Регламента, в центральный аппарат Росприроднадзора.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Невосполнимый ущерб природной популяции животного или растения – изъятие такого количества особей, после которого популяция не в состоянии восстановиться до исходного уровня, либо процесс восстановления затягивается на неопределенное время.</w:t>
      </w:r>
    </w:p>
    <w:p w:rsidR="00F32C07" w:rsidRPr="00F32C07" w:rsidRDefault="00F32C07" w:rsidP="00F32C07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i/>
          <w:iCs/>
          <w:sz w:val="24"/>
          <w:szCs w:val="24"/>
          <w:lang w:eastAsia="ru-RU"/>
        </w:rPr>
        <w:t>Рассмотрение документов и принятие решения в центральном аппарате Росприроднадзора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24. Поступившее в центральный аппарат Росприроднадзора заявление и документы, предусмотренные пунктом 9 настоящего Регламента, и заключение территориального органа Росприроднадзора в соответствии с настоящим Регламентом регистрируются в системе электронного документооборота (СЭД) не позднее рабочего дня, следующего за днем поступления, и передаются по СЭД в соответствующее структурное подразделение, ответственное за предоставление данной услуги. Руководитель данного подразделения (или его заместитель) передает по СЭД на исполнение поступившие материалы ответственному исполнителю.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 xml:space="preserve">25. Укомплектованное в соответствии с требованиями </w:t>
      </w:r>
      <w:hyperlink r:id="rId15" w:history="1">
        <w:r w:rsidRPr="00F32C07">
          <w:rPr>
            <w:rFonts w:ascii="Cambria" w:eastAsia="Times New Roman" w:hAnsi="Cambria" w:cs="Arial"/>
            <w:color w:val="000000"/>
            <w:sz w:val="24"/>
            <w:szCs w:val="24"/>
            <w:u w:val="single"/>
            <w:lang w:eastAsia="ru-RU"/>
          </w:rPr>
          <w:t xml:space="preserve">пункта </w:t>
        </w:r>
      </w:hyperlink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11 настоящего Регламента заявление и документы и положительное заключение территориального органа Росприроднадзора выносятся на заседание Комиссии по рассмотрению заявок и принятию решений на изъятие объектов животного и растительного мира на ООПТ, образованной приказом Росприроднадзора (далее - Комиссия).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 xml:space="preserve">26. Основными критериями при принятии решений Комиссией по выдаче разрешения на добывание являются соответствие заявленных целей добывания целям, установленным </w:t>
      </w:r>
      <w:hyperlink r:id="rId16" w:history="1">
        <w:r w:rsidRPr="00F32C07">
          <w:rPr>
            <w:rFonts w:ascii="Cambria" w:eastAsia="Times New Roman" w:hAnsi="Cambria" w:cs="Arial"/>
            <w:color w:val="000000"/>
            <w:sz w:val="24"/>
            <w:szCs w:val="24"/>
            <w:u w:val="single"/>
            <w:lang w:eastAsia="ru-RU"/>
          </w:rPr>
          <w:t xml:space="preserve">пунктом 9 </w:t>
        </w:r>
      </w:hyperlink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настоящего Регламента, а также не нанесение невосполнимого ущерба природной популяции вида и среде его обитания в случае осуществления добывания объектов животного и растительного мира в объемах, указанных в заявлении.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27. Когда необходимость добывания объектов животного мира является безотлагательной в связи с угрозой для жизни людей, а также в целях спасения жизни самого животного, центральный аппарат Росприроднадзора рассматривает запросы, переданные по телеграфу, факсимильной связи, электронной почте и иным способом, и оперативно сообщает свое решение.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Полученное по телеграфу, факсимильной связи, электронной почте и иным способом сообщение срочно передается заместителю руководителя центрального аппарата Росприроднадзора или лицу, его замещающему, который принимает решение о выдаче разрешения на добывание. Подписанная им телеграмма с разрешением на добывание в тот же день направляется заявителю и в территориальный орган Росприроднадзора, осуществляющий контроль за добыванием. По факту добывания в центральный аппарат Росприроднадзора направляется соответствующий акт.</w:t>
      </w:r>
    </w:p>
    <w:p w:rsidR="00F32C07" w:rsidRPr="00F32C07" w:rsidRDefault="00F32C07" w:rsidP="00F32C07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i/>
          <w:iCs/>
          <w:sz w:val="24"/>
          <w:szCs w:val="24"/>
          <w:lang w:eastAsia="ru-RU"/>
        </w:rPr>
        <w:t>Выдача или отказ в выдаче разрешения на добывание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28. В случае положительного решения Комиссии ответственный исполнитель в течение 3 рабочих дней после заседания Комиссии оформляет разрешение, которое подписывает заместитель руководителя Росприроднадзора, курирующий вопросы предоставления государственной услуги и имеющий право подписи в соответствии с должностным регламентом.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29. В территориальные органы Росприроднадзора, которые осуществляют контроль за добыванием, направляется копия разрешения для обеспечения контроля за добыванием.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30. В случае отрицательного решения Комиссии заявителю в течение 3 рабочих дней после заседания Комиссии направляется письмо, подписанное заместителем руководителя Росприроднадзора, курирующим вопросы предоставления государственной услуги и имеющим право подписи в соответствии с должностным регламентом, с указанием причин отказа в выдаче разрешения на добывание, в соответствии с требованиями пункта 12 настоящего Регламента.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31. Разрешение на добывание или письмо об отказе в выдаче разрешения на добывание направляются заявителю заказным письмом или может быть получено заявителем либо его представителем на руки при предъявлении документа, удостоверяющего личность, либо доверенности от заявителя.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32. По завершении срока действия разрешения лицо, получившее указанное разрешение, в двухмесячный срок представляет в центральный аппарат Росприроднадзора письменный отчет о проведенной работе (копию – в территориальный орган Росприроднадзора) и возвращает разрешение на добывание с отметками территориального органа Росприроднадзора об использовании разрешения в соответствии с пунктом 29 настоящего Регламента.</w:t>
      </w:r>
    </w:p>
    <w:p w:rsidR="00F32C07" w:rsidRPr="00F32C07" w:rsidRDefault="00F32C07" w:rsidP="00F32C07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IV. ФОРМЫ КОНТРОЛЯ ЗА ПРЕДОСТАВЛЕНИЕМ ГОСУДАРСТВЕННОЙ УСЛУГИ</w:t>
      </w:r>
    </w:p>
    <w:p w:rsidR="00F32C07" w:rsidRPr="00F32C07" w:rsidRDefault="00F32C07" w:rsidP="00F32C07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i/>
          <w:iCs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 ими решений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33. Текущий контроль за исполнением настоящего административного регламента осуществляется должностными лицами, ответственными за организацию работы по предоставлению государственной услуги, путем проведения проверок соблюдения и исполнения ответственными исполнителями положений административного регламента, нормативных правовых актов Российской Федерации.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34. Периодичность осуществления текущего контроля устанавливается руководителем Росприроднадзора.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Перечень должностных лиц, осуществляющих текущий контроль, устанавливается индивидуальными правовыми актами Росприроднадзора (территориального органа Росприроднадзора).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35. Ответственность за предоставление государственной услуги возлагается на заместителя руководителя Росприроднадзора, в ведении которого находится структурное подразделение, ответственное за предоставление государственной услуги.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36. Персональная ответственность должностных лиц Росприроднадзора закрепляется в их должностных регламентах в соответствии с требованиями законодательства Российской Федерации.</w:t>
      </w:r>
    </w:p>
    <w:p w:rsidR="00F32C07" w:rsidRPr="00F32C07" w:rsidRDefault="00F32C07" w:rsidP="00F32C07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i/>
          <w:iCs/>
          <w:sz w:val="24"/>
          <w:szCs w:val="24"/>
          <w:lang w:eastAsia="ru-RU"/>
        </w:rPr>
        <w:t>Ответственность должностных лиц Росприроднадзора за решения и действия (бездействие), принимаемые (осуществляемые) ими в ходе предоставления государственной услуги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37. За систематическое или грубое нарушение положений настоящего Регламента или иных нормативных правовых актов по вопросу предоставления государственной услуги государственные служащие привлекаются к ответственности в соответствии с законодательством Российской Федерации.</w:t>
      </w:r>
    </w:p>
    <w:p w:rsidR="00F32C07" w:rsidRPr="00F32C07" w:rsidRDefault="00F32C07" w:rsidP="00F32C07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i/>
          <w:iCs/>
          <w:sz w:val="24"/>
          <w:szCs w:val="24"/>
          <w:lang w:eastAsia="ru-RU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38. Контроль за предоставлением государственной услуги со стороны уполномоченных должностных лиц Росприроднадзора должен быть постоянным, всесторонним и объективным.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39. Контроль за предоставлением государственной услуги со стороны граждан осуществляется путем получения информации о наличии в действиях (бездействии) ответственных должностных лиц Росприроднадзора, а также принимаемых ими решениях, нарушений положений настоящего Регламента и иных нормативных правовых актов, устанавливающих требования к предоставлению государственной услуги.</w:t>
      </w:r>
    </w:p>
    <w:p w:rsidR="00F32C07" w:rsidRPr="00F32C07" w:rsidRDefault="00F32C07" w:rsidP="00F32C07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V. ДОСУДЕБНЫЙ (ВНЕСУДЕБНЫЙ) ПОРЯДОК ОБЖАЛОВАНИЯ РЕШЕНИЙ И ДЕЙСТВИЙ (БЕЗДЕЙСТВИЯ) РОСПРИРОДНАДЗОРА, ОСУЩЕСТВЛЯЕМЫХ В ХОДЕ ПРЕДОСТАВЛЕНИЯ ГОСУДАРСТВЕННОЙ УСЛУГИ, А ТАКЖЕ ЕГО ДОЛЖНОСТНЫХ ЛИЦ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40. Действия (бездействие) Росприроднадзора (территориальных органов Росприроднадзора), их должностных лиц, решения, принятые ими в ходе предоставления государственной услуги на основании настоящего административного регламента, обжалуются в досудебном (внесудебном) и судебном порядке.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41. В порядке досудебного (внесудебного) обжалования для обжалования действий (бездействия) и решений должностных лиц Росприроднадзора и его территориальных органов, осуществленных (принятых) в ходе предоставления государственной услуги, заявитель может обратиться с жалобой, в том числе в следующих случаях: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1) нарушение срока регистрации заявления о предоставлении государственной услуги;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2) нарушение срока предоставления государственной услуги;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 и настоящим административным регламентом, для предоставления государственной услуги;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4) отказ в приеме у заявителя документов, предоставление которых предусмотрено нормативными правовыми актами Российской Федерации и настоящим административным регламентом для предоставления государственной услуги;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настоящим административным регламентом;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 и настоящим административным регламентом.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42. Требования к жалобе.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Жалоба подается в письменной форме на бумажном носителе, в электронной форме.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Жалобы на действия (бездействия) и решения должностных лиц территориального органа Росприроднадзора, осуществленные (принятые) в ходе предоставления государственной услуги, подаются руководителю территориального органа Росприроднадзора, его уполномоченному заместителю.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Жалобы на действия (бездействия) и решения территориального органа Росприроднадзора, руководителя территориального органа Росприроднадзора, должностных лиц Росприроднадзора, осуществленные (принятые) в ходе предоставления государственной услуги, подаются руководителю Росприроднадзора, его уполномоченному заместителю.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Действия (бездействия) и решения Росприроднадзора, руководителя Росприроднадзора, осуществленные (принятые) в рамках предоставления государственной услуги в соответствии с настоящим административным регламентом, могут быть обжалованы Министру природных ресурсов и экологии Российской Федерации или его уполномоченному заместителю.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Жалоба может быть направлена по почте, факсимильным сообщением, через многофункциональный центр, с использованием информационно-телекоммуникационной сети «Интернет», официального сайта Росприроднадзора (его территориального органа), единого портала государственных и муниципальных услуг, а также может быть принята при личном приеме заявителя.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Жалоба должна содержать: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1) наименование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государственную услугу, либо государственного служащего;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43. Жалоба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в приеме документов у заявителя - в течение пяти рабочих дней со дня ее регистрации.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Руководитель Росприроднадзора (территориального органа Росприроднадзора) или его уполномоченный заместитель: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1) обеспечивают объективное, всестороннее и своевременное рассмотрение жалобы, в случае необходимости – с участием заявителя, направившего жалобу, или его законного представителя;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2) запрашивают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3) по результатам рассмотрения жалобы принимают одно из следующих решений: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об удовлетворении жалобы,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настоящим административным регламентом;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об отказе в удовлетворении жалобы;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4) уведомляют заявителя о направлении его обращения на рассмотрение в другой государственный орган, орган местного самоуправления в соответствии с их компетенцией.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44. Не позднее дня, следующего за днем принятия решения, указанного в подпункте 3 пункта 62 настоящего административного регламента, заявителю в письменной форме и, по желанию заявителя, в электронной форме, направляется мотивированный ответ о результатах рассмотрения жалобы.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45. Ответ на жалобу подписывается руководителем Росприроднадзора (территориального органа Росприроднадзора) или его уполномоченным заместителем.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46. Ответ на жалобу направляется по указанным в жалобе почтовому адресу, адресу (адресам) электронной почты (при наличии).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47. Росприроднадзор (его территориальный орган)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ее без ответа по существу поставленных вопросов и сообщить заявителю, направившему жалобу, о недопустимости злоупотребления правом.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48. В случае если в жалобе не указана фамилия заявителя, направившего жалобу, и/или почтовый адрес (адрес электронной почты), по которому должен быть направлен ответ, ответ на жалобу не дается.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49. В случае если текст жалобы в письменной форме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50. Жалоба, в которой обжалуется судебное решение, возвращается заявителю, направившему жалобу, с разъяснением порядка обжалования данного судебного решения.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51. В случае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Росприроднадзора (его территориального органа), его уполномоченный заместитель,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государственный орган. О данном решении уведомляется заявитель, направивший жалобу.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52.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53. 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обращение в Росприроднадзор (его территориальный орган).</w:t>
      </w:r>
    </w:p>
    <w:p w:rsidR="00F32C07" w:rsidRPr="00F32C07" w:rsidRDefault="00F32C07" w:rsidP="00F32C07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F32C07">
        <w:rPr>
          <w:rFonts w:ascii="Cambria" w:eastAsia="Times New Roman" w:hAnsi="Cambria" w:cs="Arial"/>
          <w:sz w:val="24"/>
          <w:szCs w:val="24"/>
          <w:lang w:eastAsia="ru-RU"/>
        </w:rPr>
        <w:t>54. Заявитель имеет право обжаловать решения, действия (бездействие) должностных лиц Росприроднадзора или территориального органа Росприроднадзора в соответствии с законодательством Российской Федерации в суде общей юрисдикции, арбитражном суде</w:t>
      </w:r>
    </w:p>
    <w:p w:rsidR="00E541FE" w:rsidRDefault="00E541FE"/>
    <w:sectPr w:rsidR="00E54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32"/>
    <w:rsid w:val="006D0132"/>
    <w:rsid w:val="00E541FE"/>
    <w:rsid w:val="00F32C07"/>
    <w:rsid w:val="00F6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10B64-E08D-4CED-BFF4-FF46EFB2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5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5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20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09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09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827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30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18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461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714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57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420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30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99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24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20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30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68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95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78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178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6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00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3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8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13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01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76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70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32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26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07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69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46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12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3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83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73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41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33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66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35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7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67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16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94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39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56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42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34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46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23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813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73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12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949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28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00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50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04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96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03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5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13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65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81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01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21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913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62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63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91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35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85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57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75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88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18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66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3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91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9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70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06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433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26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56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45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77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67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49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30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65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36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9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74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94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1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50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25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37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21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13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55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73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0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85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51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936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03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59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65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207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01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50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561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67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83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84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16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5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19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77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41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48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62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62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635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56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73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22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30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62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9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70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541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11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68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794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8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31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72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72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1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780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010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00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78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51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30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323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574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27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40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25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94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92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25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10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97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40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06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1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87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74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06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52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37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54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77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08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99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527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53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52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40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60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04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80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68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59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main?base=LAW;n=105293;fld=134;dst=100220" TargetMode="External"/><Relationship Id="rId13" Type="http://schemas.openxmlformats.org/officeDocument/2006/relationships/hyperlink" Target="http://890941.2059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offline/main?base=LAW;n=112249;fld=134;dst=100131" TargetMode="External"/><Relationship Id="rId12" Type="http://schemas.openxmlformats.org/officeDocument/2006/relationships/hyperlink" Target="http://890941.2770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offline/main?base=LAW;n=112709;fld=134;dst=100028" TargetMode="External"/><Relationship Id="rId1" Type="http://schemas.openxmlformats.org/officeDocument/2006/relationships/styles" Target="styles.xml"/><Relationship Id="rId6" Type="http://schemas.openxmlformats.org/officeDocument/2006/relationships/hyperlink" Target="http://offline/main?base=LAW;n=112274;fld=134;dst=1" TargetMode="External"/><Relationship Id="rId11" Type="http://schemas.openxmlformats.org/officeDocument/2006/relationships/hyperlink" Target="http://www.gosuslugi.ru/" TargetMode="External"/><Relationship Id="rId5" Type="http://schemas.openxmlformats.org/officeDocument/2006/relationships/hyperlink" Target="http://offline/main?base=LAW;n=108929;fld=134;dst=100176" TargetMode="External"/><Relationship Id="rId15" Type="http://schemas.openxmlformats.org/officeDocument/2006/relationships/hyperlink" Target="http://offline/main?base=LAW;n=112709;fld=134;dst=100030" TargetMode="External"/><Relationship Id="rId10" Type="http://schemas.openxmlformats.org/officeDocument/2006/relationships/hyperlink" Target="http://offline/main?base=LAW;n=112709;fld=134;dst=100028" TargetMode="External"/><Relationship Id="rId4" Type="http://schemas.openxmlformats.org/officeDocument/2006/relationships/hyperlink" Target="http://rpn.gov.ru/" TargetMode="External"/><Relationship Id="rId9" Type="http://schemas.openxmlformats.org/officeDocument/2006/relationships/hyperlink" Target="http://offline/main?base=LAW;n=105296;fld=134;dst=100071" TargetMode="External"/><Relationship Id="rId14" Type="http://schemas.openxmlformats.org/officeDocument/2006/relationships/hyperlink" Target="http://offline/main?base=LAW;n=112709;fld=134;dst=100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6114</Words>
  <Characters>34852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Скрылёва Ксения Анатольевна</dc:creator>
  <cp:keywords/>
  <dc:description/>
  <cp:lastModifiedBy>Ковалева Юлия Борисовна</cp:lastModifiedBy>
  <cp:revision>2</cp:revision>
  <dcterms:created xsi:type="dcterms:W3CDTF">2015-11-26T05:49:00Z</dcterms:created>
  <dcterms:modified xsi:type="dcterms:W3CDTF">2015-11-26T05:49:00Z</dcterms:modified>
</cp:coreProperties>
</file>